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Welke naam heeft deze geologische formatie? </w:t>
      </w:r>
    </w:p>
    <w:p w:rsidR="00000000" w:rsidDel="00000000" w:rsidP="00000000" w:rsidRDefault="00000000" w:rsidRPr="00000000" w14:paraId="00000003">
      <w:pPr>
        <w:ind w:left="72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Zet de laatste letter op plaats 1 in het rooster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Wanneer werd l’ancien couvent des Récollets gebouwd?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 is de naam van het oudste straatje van Durbuy?</w:t>
      </w:r>
    </w:p>
    <w:p w:rsidR="00000000" w:rsidDel="00000000" w:rsidP="00000000" w:rsidRDefault="00000000" w:rsidRPr="00000000" w14:paraId="0000000A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Zet de 1ste letter op plaats 11 in het rooster</w:t>
      </w:r>
    </w:p>
    <w:p w:rsidR="00000000" w:rsidDel="00000000" w:rsidP="00000000" w:rsidRDefault="00000000" w:rsidRPr="00000000" w14:paraId="0000000B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Welke 3 verschillende soorten Durboyse bier bestaan er?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Hoeveel bloembakken staan rond deze jongen?</w:t>
      </w:r>
    </w:p>
    <w:p w:rsidR="00000000" w:rsidDel="00000000" w:rsidP="00000000" w:rsidRDefault="00000000" w:rsidRPr="00000000" w14:paraId="00000011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  <w:t xml:space="preserve">Zet de 2de letter op plaats 6 in het rooster</w:t>
      </w:r>
    </w:p>
    <w:p w:rsidR="00000000" w:rsidDel="00000000" w:rsidP="00000000" w:rsidRDefault="00000000" w:rsidRPr="00000000" w14:paraId="00000012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Welke familienaam staat bij deze man?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Voor wie wordt er info voorzien bij het gebouw met de letter ‘i’?</w:t>
      </w:r>
    </w:p>
    <w:p w:rsidR="00000000" w:rsidDel="00000000" w:rsidP="00000000" w:rsidRDefault="00000000" w:rsidRPr="00000000" w14:paraId="00000018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Zet de eerste letter op plaats 5 en 7 in het rooster</w:t>
      </w:r>
    </w:p>
    <w:p w:rsidR="00000000" w:rsidDel="00000000" w:rsidP="00000000" w:rsidRDefault="00000000" w:rsidRPr="00000000" w14:paraId="00000019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Hoe heet het gebouw waar deze datum op staat?</w:t>
      </w:r>
    </w:p>
    <w:p w:rsidR="00000000" w:rsidDel="00000000" w:rsidP="00000000" w:rsidRDefault="00000000" w:rsidRPr="00000000" w14:paraId="0000001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Hoeveel van deze schietgaten kan je vinden? (tip: bij het kasteel)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Hoe lang duurt een rondrit met het treintje?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Limoni E Tartufi is een: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Welk huisnummer heeft dit château? (tip: staat op het huis zelf)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Welke 2 restaurants vind je in deze straat?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Aan welke familie behoort het kasteel toe?</w:t>
      </w:r>
    </w:p>
    <w:p w:rsidR="00000000" w:rsidDel="00000000" w:rsidP="00000000" w:rsidRDefault="00000000" w:rsidRPr="00000000" w14:paraId="00000031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zet de laatste letter op plaats 15 en 16 in het rooster</w:t>
      </w:r>
    </w:p>
    <w:p w:rsidR="00000000" w:rsidDel="00000000" w:rsidP="00000000" w:rsidRDefault="00000000" w:rsidRPr="00000000" w14:paraId="00000032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Welke datum staat onder de kerkklok?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Welke sport kan je hier beoefenen?</w:t>
      </w:r>
    </w:p>
    <w:p w:rsidR="00000000" w:rsidDel="00000000" w:rsidP="00000000" w:rsidRDefault="00000000" w:rsidRPr="00000000" w14:paraId="00000038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Zet de 1ste letter op plaats 9 en de 2de letter op plaats 14 in het rooster</w:t>
      </w:r>
    </w:p>
    <w:p w:rsidR="00000000" w:rsidDel="00000000" w:rsidP="00000000" w:rsidRDefault="00000000" w:rsidRPr="00000000" w14:paraId="00000039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 welke stad uit Japan is Durbuy verbonden?</w:t>
      </w:r>
    </w:p>
    <w:p w:rsidR="00000000" w:rsidDel="00000000" w:rsidP="00000000" w:rsidRDefault="00000000" w:rsidRPr="00000000" w14:paraId="0000003C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Zet de 2de letter op plaats 2 in het rooster</w:t>
      </w:r>
    </w:p>
    <w:p w:rsidR="00000000" w:rsidDel="00000000" w:rsidP="00000000" w:rsidRDefault="00000000" w:rsidRPr="00000000" w14:paraId="0000003D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Wanneer zijn deze hoge muren, die deel uitmaakten van de stadsomheining gebouwd?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Welk dorp draagt de titel: ‘een van de mooiste van Wallonië’?</w:t>
      </w:r>
    </w:p>
    <w:p w:rsidR="00000000" w:rsidDel="00000000" w:rsidP="00000000" w:rsidRDefault="00000000" w:rsidRPr="00000000" w14:paraId="00000043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Zet de 2de letter op plaats 4, 8, 10, 13 en 17</w:t>
      </w:r>
    </w:p>
    <w:p w:rsidR="00000000" w:rsidDel="00000000" w:rsidP="00000000" w:rsidRDefault="00000000" w:rsidRPr="00000000" w14:paraId="00000044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gridCol w:w="531.1176470588235"/>
        <w:tblGridChange w:id="0">
          <w:tblGrid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  <w:gridCol w:w="531.1176470588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ind w:left="720" w:firstLine="0"/>
      <w:jc w:val="center"/>
      <w:rPr/>
    </w:pPr>
    <w:r w:rsidDel="00000000" w:rsidR="00000000" w:rsidRPr="00000000">
      <w:rPr/>
      <w:drawing>
        <wp:inline distB="19050" distT="19050" distL="19050" distR="19050">
          <wp:extent cx="1579086" cy="11158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9086" cy="1115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