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Anticlinal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17de eeuw/ 17ieme siècle/ 17th century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Rue A. Daufresne de la Chevalerie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Tripel, blond, brune,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D’ursel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Toeristen/ touristes/ tourists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Graanhal/ la halle aux blés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30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Restaurant en pizzeria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Canette en Les Clos des Recollets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D’Ursel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1845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minigolf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hanyu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1725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Wéris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